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9FF4D" w14:textId="78DA5562" w:rsidR="00133904" w:rsidRPr="00133904" w:rsidRDefault="00133904" w:rsidP="00133904">
      <w:pPr>
        <w:pStyle w:val="NoSpacing"/>
        <w:jc w:val="center"/>
        <w:rPr>
          <w:rFonts w:ascii="Spectral" w:hAnsi="Spectral"/>
          <w:b/>
          <w:bCs/>
          <w:i/>
          <w:color w:val="404040" w:themeColor="text1" w:themeTint="BF"/>
          <w:sz w:val="24"/>
          <w:szCs w:val="24"/>
        </w:rPr>
      </w:pPr>
      <w:r w:rsidRPr="00133904">
        <w:rPr>
          <w:rFonts w:ascii="Spectral" w:hAnsi="Spectral"/>
          <w:b/>
          <w:bCs/>
          <w:i/>
          <w:color w:val="404040" w:themeColor="text1" w:themeTint="BF"/>
          <w:sz w:val="24"/>
          <w:szCs w:val="24"/>
        </w:rPr>
        <w:t xml:space="preserve">Smoked </w:t>
      </w:r>
      <w:r w:rsidR="004E1757">
        <w:rPr>
          <w:rFonts w:ascii="Spectral" w:hAnsi="Spectral"/>
          <w:b/>
          <w:bCs/>
          <w:i/>
          <w:color w:val="404040" w:themeColor="text1" w:themeTint="BF"/>
          <w:sz w:val="24"/>
          <w:szCs w:val="24"/>
        </w:rPr>
        <w:t>Chicken</w:t>
      </w:r>
      <w:r w:rsidRPr="00133904">
        <w:rPr>
          <w:rFonts w:ascii="Spectral" w:hAnsi="Spectral"/>
          <w:b/>
          <w:bCs/>
          <w:i/>
          <w:color w:val="404040" w:themeColor="text1" w:themeTint="BF"/>
          <w:sz w:val="24"/>
          <w:szCs w:val="24"/>
        </w:rPr>
        <w:t xml:space="preserve"> Filo Pie</w:t>
      </w:r>
    </w:p>
    <w:p w14:paraId="24241CC5" w14:textId="77777777" w:rsidR="00133904" w:rsidRDefault="00133904" w:rsidP="00133904">
      <w:pPr>
        <w:pStyle w:val="NoSpacing"/>
        <w:jc w:val="center"/>
        <w:rPr>
          <w:rFonts w:ascii="Spectral" w:hAnsi="Spectral"/>
          <w:i/>
          <w:color w:val="404040" w:themeColor="text1" w:themeTint="BF"/>
        </w:rPr>
      </w:pPr>
      <w:r w:rsidRPr="00973150">
        <w:rPr>
          <w:rFonts w:ascii="Spectral" w:hAnsi="Spectral"/>
          <w:i/>
          <w:color w:val="404040" w:themeColor="text1" w:themeTint="BF"/>
        </w:rPr>
        <w:t>Serves 4</w:t>
      </w:r>
    </w:p>
    <w:p w14:paraId="7F321A9A" w14:textId="512FC8B8" w:rsidR="00973150" w:rsidRDefault="001B47E4" w:rsidP="0090025D">
      <w:pPr>
        <w:pStyle w:val="NoSpacing"/>
        <w:jc w:val="center"/>
        <w:rPr>
          <w:rFonts w:ascii="Spectral" w:hAnsi="Spectral"/>
          <w:b/>
          <w:bCs/>
          <w:i/>
          <w:color w:val="404040" w:themeColor="text1" w:themeTint="BF"/>
        </w:rPr>
      </w:pPr>
      <w:r>
        <w:rPr>
          <w:rFonts w:ascii="Spectral" w:hAnsi="Spectral"/>
          <w:i/>
          <w:noProof/>
          <w:color w:val="404040" w:themeColor="text1" w:themeTint="BF"/>
        </w:rPr>
        <w:drawing>
          <wp:anchor distT="0" distB="0" distL="114300" distR="114300" simplePos="0" relativeHeight="251658240" behindDoc="0" locked="0" layoutInCell="1" allowOverlap="1" wp14:anchorId="0D7A9527" wp14:editId="21D5073B">
            <wp:simplePos x="1685925" y="2114550"/>
            <wp:positionH relativeFrom="margin">
              <wp:align>left</wp:align>
            </wp:positionH>
            <wp:positionV relativeFrom="margin">
              <wp:align>top</wp:align>
            </wp:positionV>
            <wp:extent cx="4193223" cy="2676525"/>
            <wp:effectExtent l="0" t="0" r="0" b="0"/>
            <wp:wrapSquare wrapText="bothSides"/>
            <wp:docPr id="3" name="Picture 3" descr="A picture containing food, plate, dish, me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food, plate, dish, meal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3223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3150" w:rsidRPr="00973150">
        <w:rPr>
          <w:rFonts w:ascii="Spectral" w:hAnsi="Spectral"/>
          <w:b/>
          <w:bCs/>
          <w:i/>
          <w:color w:val="404040" w:themeColor="text1" w:themeTint="BF"/>
        </w:rPr>
        <w:t>Ingredients</w:t>
      </w:r>
    </w:p>
    <w:p w14:paraId="313408EC" w14:textId="77777777" w:rsidR="004E1757" w:rsidRPr="00973150" w:rsidRDefault="004E1757" w:rsidP="0090025D">
      <w:pPr>
        <w:pStyle w:val="NoSpacing"/>
        <w:jc w:val="center"/>
        <w:rPr>
          <w:rFonts w:ascii="Spectral" w:hAnsi="Spectral"/>
          <w:i/>
          <w:color w:val="404040" w:themeColor="text1" w:themeTint="BF"/>
        </w:rPr>
      </w:pPr>
    </w:p>
    <w:p w14:paraId="64E3856E" w14:textId="5189F470" w:rsidR="00133904" w:rsidRDefault="004E1757" w:rsidP="004E1757">
      <w:pPr>
        <w:pStyle w:val="NoSpacing"/>
        <w:rPr>
          <w:rStyle w:val="Hyperlink"/>
          <w:rFonts w:ascii="Spectral" w:hAnsi="Spectral"/>
          <w:i/>
          <w:iCs/>
          <w:color w:val="C45911" w:themeColor="accent2" w:themeShade="BF"/>
          <w:u w:val="none"/>
        </w:rPr>
      </w:pPr>
      <w:hyperlink r:id="rId9" w:history="1">
        <w:r w:rsidRPr="004E1757">
          <w:rPr>
            <w:rStyle w:val="Hyperlink"/>
            <w:rFonts w:ascii="Spectral" w:hAnsi="Spectral"/>
            <w:i/>
            <w:iCs/>
            <w:color w:val="C45911" w:themeColor="accent2" w:themeShade="BF"/>
            <w:u w:val="none"/>
          </w:rPr>
          <w:t>350g</w:t>
        </w:r>
        <w:r w:rsidR="00973150" w:rsidRPr="004E1757">
          <w:rPr>
            <w:rStyle w:val="Hyperlink"/>
            <w:rFonts w:ascii="Spectral" w:hAnsi="Spectral"/>
            <w:i/>
            <w:iCs/>
            <w:color w:val="C45911" w:themeColor="accent2" w:themeShade="BF"/>
            <w:u w:val="none"/>
          </w:rPr>
          <w:t xml:space="preserve"> </w:t>
        </w:r>
        <w:r w:rsidRPr="004E1757">
          <w:rPr>
            <w:rStyle w:val="Hyperlink"/>
            <w:rFonts w:ascii="Spectral" w:hAnsi="Spectral"/>
            <w:i/>
            <w:iCs/>
            <w:color w:val="C45911" w:themeColor="accent2" w:themeShade="BF"/>
            <w:u w:val="none"/>
          </w:rPr>
          <w:t>Black Mountains Smokery Smoked Chicken</w:t>
        </w:r>
      </w:hyperlink>
      <w:r w:rsidRPr="004E1757">
        <w:rPr>
          <w:rStyle w:val="Hyperlink"/>
          <w:rFonts w:ascii="Spectral" w:hAnsi="Spectral"/>
          <w:i/>
          <w:iCs/>
          <w:color w:val="C45911" w:themeColor="accent2" w:themeShade="BF"/>
          <w:u w:val="none"/>
        </w:rPr>
        <w:t xml:space="preserve"> </w:t>
      </w:r>
    </w:p>
    <w:p w14:paraId="3C623FD5" w14:textId="34734E2C" w:rsidR="00133904" w:rsidRPr="0030131C" w:rsidRDefault="00973150" w:rsidP="004E1757">
      <w:pPr>
        <w:pStyle w:val="NormalWeb"/>
        <w:rPr>
          <w:rStyle w:val="Hyperlink"/>
          <w:iCs/>
          <w:color w:val="C45911" w:themeColor="accent2" w:themeShade="BF"/>
          <w:u w:val="none"/>
          <w:lang w:val="en-GB"/>
        </w:rPr>
      </w:pPr>
      <w:r w:rsidRPr="0030131C">
        <w:rPr>
          <w:rStyle w:val="Hyperlink"/>
          <w:rFonts w:ascii="Spectral" w:eastAsiaTheme="minorHAnsi" w:hAnsi="Spectral" w:cstheme="minorBidi"/>
          <w:i/>
          <w:iCs/>
          <w:color w:val="C45911" w:themeColor="accent2" w:themeShade="BF"/>
          <w:sz w:val="22"/>
          <w:szCs w:val="22"/>
          <w:u w:val="none"/>
          <w:lang w:val="en-GB"/>
        </w:rPr>
        <w:t xml:space="preserve">150g </w:t>
      </w:r>
      <w:hyperlink r:id="rId10" w:history="1">
        <w:proofErr w:type="spellStart"/>
        <w:r w:rsidRPr="0030131C">
          <w:rPr>
            <w:rStyle w:val="Hyperlink"/>
            <w:rFonts w:ascii="Spectral" w:eastAsiaTheme="minorHAnsi" w:hAnsi="Spectral" w:cstheme="minorBidi"/>
            <w:i/>
            <w:iCs/>
            <w:color w:val="C45911" w:themeColor="accent2" w:themeShade="BF"/>
            <w:sz w:val="22"/>
            <w:szCs w:val="22"/>
            <w:u w:val="none"/>
            <w:lang w:val="en-GB"/>
          </w:rPr>
          <w:t>Pwll</w:t>
        </w:r>
        <w:proofErr w:type="spellEnd"/>
        <w:r w:rsidRPr="0030131C">
          <w:rPr>
            <w:rStyle w:val="Hyperlink"/>
            <w:rFonts w:ascii="Spectral" w:eastAsiaTheme="minorHAnsi" w:hAnsi="Spectral" w:cstheme="minorBidi"/>
            <w:i/>
            <w:iCs/>
            <w:color w:val="C45911" w:themeColor="accent2" w:themeShade="BF"/>
            <w:sz w:val="22"/>
            <w:szCs w:val="22"/>
            <w:u w:val="none"/>
            <w:lang w:val="en-GB"/>
          </w:rPr>
          <w:t xml:space="preserve"> </w:t>
        </w:r>
        <w:proofErr w:type="spellStart"/>
        <w:r w:rsidRPr="0030131C">
          <w:rPr>
            <w:rStyle w:val="Hyperlink"/>
            <w:rFonts w:ascii="Spectral" w:eastAsiaTheme="minorHAnsi" w:hAnsi="Spectral" w:cstheme="minorBidi"/>
            <w:i/>
            <w:iCs/>
            <w:color w:val="C45911" w:themeColor="accent2" w:themeShade="BF"/>
            <w:sz w:val="22"/>
            <w:szCs w:val="22"/>
            <w:u w:val="none"/>
            <w:lang w:val="en-GB"/>
          </w:rPr>
          <w:t>Mawr</w:t>
        </w:r>
        <w:proofErr w:type="spellEnd"/>
        <w:r w:rsidRPr="0030131C">
          <w:rPr>
            <w:rStyle w:val="Hyperlink"/>
            <w:rFonts w:ascii="Spectral" w:eastAsiaTheme="minorHAnsi" w:hAnsi="Spectral" w:cstheme="minorBidi"/>
            <w:i/>
            <w:iCs/>
            <w:color w:val="C45911" w:themeColor="accent2" w:themeShade="BF"/>
            <w:sz w:val="22"/>
            <w:szCs w:val="22"/>
            <w:u w:val="none"/>
            <w:lang w:val="en-GB"/>
          </w:rPr>
          <w:t xml:space="preserve"> Cheddar Cheese</w:t>
        </w:r>
      </w:hyperlink>
    </w:p>
    <w:p w14:paraId="110C8BBA" w14:textId="468AAD86" w:rsidR="00133904" w:rsidRPr="004E1757" w:rsidRDefault="00973150" w:rsidP="004E1757">
      <w:pPr>
        <w:pStyle w:val="NormalWeb"/>
        <w:rPr>
          <w:rFonts w:ascii="Spectral" w:eastAsiaTheme="minorHAnsi" w:hAnsi="Spectral" w:cstheme="minorBidi"/>
          <w:i/>
          <w:color w:val="404040" w:themeColor="text1" w:themeTint="BF"/>
          <w:sz w:val="22"/>
          <w:szCs w:val="22"/>
          <w:lang w:val="en-GB"/>
        </w:rPr>
      </w:pPr>
      <w:r w:rsidRPr="004E1757">
        <w:rPr>
          <w:rFonts w:ascii="Spectral" w:eastAsiaTheme="minorHAnsi" w:hAnsi="Spectral" w:cstheme="minorBidi"/>
          <w:i/>
          <w:color w:val="404040" w:themeColor="text1" w:themeTint="BF"/>
          <w:sz w:val="22"/>
          <w:szCs w:val="22"/>
          <w:lang w:val="en-GB"/>
        </w:rPr>
        <w:t>2 bunches spring onions</w:t>
      </w:r>
    </w:p>
    <w:p w14:paraId="0FEE12A2" w14:textId="79912D76" w:rsidR="0090025D" w:rsidRPr="004E1757" w:rsidRDefault="00973150" w:rsidP="004E1757">
      <w:pPr>
        <w:pStyle w:val="NormalWeb"/>
        <w:rPr>
          <w:rFonts w:ascii="Spectral" w:eastAsiaTheme="minorHAnsi" w:hAnsi="Spectral" w:cstheme="minorBidi"/>
          <w:i/>
          <w:color w:val="404040" w:themeColor="text1" w:themeTint="BF"/>
          <w:sz w:val="22"/>
          <w:szCs w:val="22"/>
          <w:lang w:val="en-GB"/>
        </w:rPr>
      </w:pPr>
      <w:r w:rsidRPr="004E1757">
        <w:rPr>
          <w:rFonts w:ascii="Spectral" w:eastAsiaTheme="minorHAnsi" w:hAnsi="Spectral" w:cstheme="minorBidi"/>
          <w:i/>
          <w:color w:val="404040" w:themeColor="text1" w:themeTint="BF"/>
          <w:sz w:val="22"/>
          <w:szCs w:val="22"/>
          <w:lang w:val="en-GB"/>
        </w:rPr>
        <w:t>250g spinach</w:t>
      </w:r>
    </w:p>
    <w:p w14:paraId="40337B0F" w14:textId="5C6A68D5" w:rsidR="00973150" w:rsidRPr="004E1757" w:rsidRDefault="00973150" w:rsidP="004E1757">
      <w:pPr>
        <w:pStyle w:val="NormalWeb"/>
        <w:rPr>
          <w:rFonts w:ascii="Spectral" w:eastAsiaTheme="minorHAnsi" w:hAnsi="Spectral" w:cstheme="minorBidi"/>
          <w:i/>
          <w:color w:val="404040" w:themeColor="text1" w:themeTint="BF"/>
          <w:sz w:val="22"/>
          <w:szCs w:val="22"/>
          <w:lang w:val="en-GB"/>
        </w:rPr>
      </w:pPr>
      <w:r w:rsidRPr="004E1757">
        <w:rPr>
          <w:rFonts w:ascii="Spectral" w:eastAsiaTheme="minorHAnsi" w:hAnsi="Spectral" w:cstheme="minorBidi"/>
          <w:i/>
          <w:color w:val="404040" w:themeColor="text1" w:themeTint="BF"/>
          <w:sz w:val="22"/>
          <w:szCs w:val="22"/>
          <w:lang w:val="en-GB"/>
        </w:rPr>
        <w:t>4 sheets ready rolled filo pastry</w:t>
      </w:r>
    </w:p>
    <w:p w14:paraId="7944A0B2" w14:textId="40E363C9" w:rsidR="004E1757" w:rsidRPr="004E1757" w:rsidRDefault="004E1757" w:rsidP="004E1757">
      <w:pPr>
        <w:pStyle w:val="NormalWeb"/>
        <w:rPr>
          <w:rFonts w:ascii="Spectral" w:eastAsiaTheme="minorHAnsi" w:hAnsi="Spectral" w:cstheme="minorBidi"/>
          <w:i/>
          <w:color w:val="404040" w:themeColor="text1" w:themeTint="BF"/>
          <w:sz w:val="22"/>
          <w:szCs w:val="22"/>
          <w:lang w:val="en-GB"/>
        </w:rPr>
      </w:pPr>
      <w:r w:rsidRPr="004E1757">
        <w:rPr>
          <w:rFonts w:ascii="Spectral" w:eastAsiaTheme="minorHAnsi" w:hAnsi="Spectral" w:cstheme="minorBidi"/>
          <w:i/>
          <w:color w:val="404040" w:themeColor="text1" w:themeTint="BF"/>
          <w:sz w:val="22"/>
          <w:szCs w:val="22"/>
          <w:lang w:val="en-GB"/>
        </w:rPr>
        <w:t>1 small tub crème fraiche</w:t>
      </w:r>
    </w:p>
    <w:p w14:paraId="6E77FA92" w14:textId="4B596E51" w:rsidR="004E1757" w:rsidRPr="004E1757" w:rsidRDefault="004E1757" w:rsidP="004E1757">
      <w:pPr>
        <w:pStyle w:val="NormalWeb"/>
        <w:rPr>
          <w:rFonts w:ascii="Spectral" w:eastAsiaTheme="minorHAnsi" w:hAnsi="Spectral" w:cstheme="minorBidi"/>
          <w:i/>
          <w:color w:val="404040" w:themeColor="text1" w:themeTint="BF"/>
          <w:sz w:val="22"/>
          <w:szCs w:val="22"/>
          <w:lang w:val="en-GB"/>
        </w:rPr>
      </w:pPr>
      <w:r w:rsidRPr="004E1757">
        <w:rPr>
          <w:rFonts w:ascii="Spectral" w:eastAsiaTheme="minorHAnsi" w:hAnsi="Spectral" w:cstheme="minorBidi"/>
          <w:i/>
          <w:color w:val="404040" w:themeColor="text1" w:themeTint="BF"/>
          <w:sz w:val="22"/>
          <w:szCs w:val="22"/>
          <w:lang w:val="en-GB"/>
        </w:rPr>
        <w:t>Sesame &amp; Fennel Seeds (toasted)</w:t>
      </w:r>
    </w:p>
    <w:p w14:paraId="64CE1244" w14:textId="4B7AD3D5" w:rsidR="004E1757" w:rsidRPr="004E1757" w:rsidRDefault="004E1757" w:rsidP="004E1757">
      <w:pPr>
        <w:pStyle w:val="NoSpacing"/>
        <w:jc w:val="center"/>
        <w:rPr>
          <w:rFonts w:ascii="Spectral" w:hAnsi="Spectral"/>
          <w:b/>
          <w:bCs/>
          <w:i/>
          <w:color w:val="404040" w:themeColor="text1" w:themeTint="BF"/>
        </w:rPr>
      </w:pPr>
      <w:r w:rsidRPr="004E1757">
        <w:rPr>
          <w:rFonts w:ascii="Spectral" w:hAnsi="Spectral"/>
          <w:b/>
          <w:bCs/>
          <w:i/>
          <w:color w:val="404040" w:themeColor="text1" w:themeTint="BF"/>
        </w:rPr>
        <w:t>Method</w:t>
      </w:r>
    </w:p>
    <w:p w14:paraId="509FA8FF" w14:textId="77777777" w:rsidR="004E1757" w:rsidRPr="004E1757" w:rsidRDefault="004E1757" w:rsidP="004E1757">
      <w:pPr>
        <w:pStyle w:val="NormalWeb"/>
        <w:jc w:val="center"/>
        <w:rPr>
          <w:rFonts w:ascii="Spectral" w:eastAsiaTheme="minorHAnsi" w:hAnsi="Spectral" w:cstheme="minorBidi"/>
          <w:i/>
          <w:color w:val="404040" w:themeColor="text1" w:themeTint="BF"/>
          <w:sz w:val="22"/>
          <w:szCs w:val="22"/>
          <w:lang w:val="en-GB"/>
        </w:rPr>
      </w:pPr>
      <w:r w:rsidRPr="004E1757">
        <w:rPr>
          <w:rFonts w:ascii="Spectral" w:eastAsiaTheme="minorHAnsi" w:hAnsi="Spectral" w:cstheme="minorBidi"/>
          <w:i/>
          <w:color w:val="404040" w:themeColor="text1" w:themeTint="BF"/>
          <w:sz w:val="22"/>
          <w:szCs w:val="22"/>
          <w:lang w:val="en-GB"/>
        </w:rPr>
        <w:t>First of all preheat the oven to 200ºC.</w:t>
      </w:r>
    </w:p>
    <w:p w14:paraId="182326DD" w14:textId="77777777" w:rsidR="004E1757" w:rsidRPr="004E1757" w:rsidRDefault="004E1757" w:rsidP="004E1757">
      <w:pPr>
        <w:pStyle w:val="NormalWeb"/>
        <w:jc w:val="center"/>
        <w:rPr>
          <w:rFonts w:ascii="Spectral" w:eastAsiaTheme="minorHAnsi" w:hAnsi="Spectral" w:cstheme="minorBidi"/>
          <w:i/>
          <w:color w:val="404040" w:themeColor="text1" w:themeTint="BF"/>
          <w:sz w:val="22"/>
          <w:szCs w:val="22"/>
          <w:lang w:val="en-GB"/>
        </w:rPr>
      </w:pPr>
      <w:r w:rsidRPr="004E1757">
        <w:rPr>
          <w:rFonts w:ascii="Spectral" w:eastAsiaTheme="minorHAnsi" w:hAnsi="Spectral" w:cstheme="minorBidi"/>
          <w:i/>
          <w:color w:val="404040" w:themeColor="text1" w:themeTint="BF"/>
          <w:sz w:val="22"/>
          <w:szCs w:val="22"/>
          <w:lang w:val="en-GB"/>
        </w:rPr>
        <w:t xml:space="preserve">Slice the chicken, add the tub of creme fraiche and most of the grated </w:t>
      </w:r>
      <w:proofErr w:type="spellStart"/>
      <w:r w:rsidRPr="004E1757">
        <w:rPr>
          <w:rFonts w:ascii="Spectral" w:eastAsiaTheme="minorHAnsi" w:hAnsi="Spectral" w:cstheme="minorBidi"/>
          <w:i/>
          <w:color w:val="404040" w:themeColor="text1" w:themeTint="BF"/>
          <w:sz w:val="22"/>
          <w:szCs w:val="22"/>
          <w:lang w:val="en-GB"/>
        </w:rPr>
        <w:t>Pwll</w:t>
      </w:r>
      <w:proofErr w:type="spellEnd"/>
      <w:r w:rsidRPr="004E1757">
        <w:rPr>
          <w:rFonts w:ascii="Spectral" w:eastAsiaTheme="minorHAnsi" w:hAnsi="Spectral" w:cstheme="minorBidi"/>
          <w:i/>
          <w:color w:val="404040" w:themeColor="text1" w:themeTint="BF"/>
          <w:sz w:val="22"/>
          <w:szCs w:val="22"/>
          <w:lang w:val="en-GB"/>
        </w:rPr>
        <w:t xml:space="preserve"> </w:t>
      </w:r>
      <w:proofErr w:type="spellStart"/>
      <w:r w:rsidRPr="004E1757">
        <w:rPr>
          <w:rFonts w:ascii="Spectral" w:eastAsiaTheme="minorHAnsi" w:hAnsi="Spectral" w:cstheme="minorBidi"/>
          <w:i/>
          <w:color w:val="404040" w:themeColor="text1" w:themeTint="BF"/>
          <w:sz w:val="22"/>
          <w:szCs w:val="22"/>
          <w:lang w:val="en-GB"/>
        </w:rPr>
        <w:t>Mawr</w:t>
      </w:r>
      <w:proofErr w:type="spellEnd"/>
      <w:r w:rsidRPr="004E1757">
        <w:rPr>
          <w:rFonts w:ascii="Spectral" w:eastAsiaTheme="minorHAnsi" w:hAnsi="Spectral" w:cstheme="minorBidi"/>
          <w:i/>
          <w:color w:val="404040" w:themeColor="text1" w:themeTint="BF"/>
          <w:sz w:val="22"/>
          <w:szCs w:val="22"/>
          <w:lang w:val="en-GB"/>
        </w:rPr>
        <w:t xml:space="preserve"> Cheddar. Combine together and season with black pepper.</w:t>
      </w:r>
    </w:p>
    <w:p w14:paraId="1796B92A" w14:textId="77777777" w:rsidR="004E1757" w:rsidRPr="004E1757" w:rsidRDefault="004E1757" w:rsidP="004E1757">
      <w:pPr>
        <w:pStyle w:val="NormalWeb"/>
        <w:jc w:val="center"/>
        <w:rPr>
          <w:rFonts w:ascii="Spectral" w:eastAsiaTheme="minorHAnsi" w:hAnsi="Spectral" w:cstheme="minorBidi"/>
          <w:i/>
          <w:color w:val="404040" w:themeColor="text1" w:themeTint="BF"/>
          <w:sz w:val="22"/>
          <w:szCs w:val="22"/>
          <w:lang w:val="en-GB"/>
        </w:rPr>
      </w:pPr>
      <w:r w:rsidRPr="004E1757">
        <w:rPr>
          <w:rFonts w:ascii="Spectral" w:eastAsiaTheme="minorHAnsi" w:hAnsi="Spectral" w:cstheme="minorBidi"/>
          <w:i/>
          <w:color w:val="404040" w:themeColor="text1" w:themeTint="BF"/>
          <w:sz w:val="22"/>
          <w:szCs w:val="22"/>
          <w:lang w:val="en-GB"/>
        </w:rPr>
        <w:t>Chop the spring onions, placing them into a non-stick ovenproof frying pan on a high heat with a tablespoon of olive oil. Fry for 2 minutes, then add the spinach, let it wilt and turn the heat off.</w:t>
      </w:r>
    </w:p>
    <w:p w14:paraId="0C4A41AC" w14:textId="77777777" w:rsidR="004E1757" w:rsidRPr="004E1757" w:rsidRDefault="004E1757" w:rsidP="004E1757">
      <w:pPr>
        <w:pStyle w:val="NormalWeb"/>
        <w:jc w:val="center"/>
        <w:rPr>
          <w:rFonts w:ascii="Spectral" w:eastAsiaTheme="minorHAnsi" w:hAnsi="Spectral" w:cstheme="minorBidi"/>
          <w:i/>
          <w:color w:val="404040" w:themeColor="text1" w:themeTint="BF"/>
          <w:sz w:val="22"/>
          <w:szCs w:val="22"/>
          <w:lang w:val="en-GB"/>
        </w:rPr>
      </w:pPr>
      <w:r w:rsidRPr="004E1757">
        <w:rPr>
          <w:rFonts w:ascii="Spectral" w:eastAsiaTheme="minorHAnsi" w:hAnsi="Spectral" w:cstheme="minorBidi"/>
          <w:i/>
          <w:color w:val="404040" w:themeColor="text1" w:themeTint="BF"/>
          <w:sz w:val="22"/>
          <w:szCs w:val="22"/>
          <w:lang w:val="en-GB"/>
        </w:rPr>
        <w:t>Add the chicken and cheese mix into the pan.</w:t>
      </w:r>
    </w:p>
    <w:p w14:paraId="17C62CEB" w14:textId="77777777" w:rsidR="004E1757" w:rsidRPr="004E1757" w:rsidRDefault="004E1757" w:rsidP="004E1757">
      <w:pPr>
        <w:pStyle w:val="NormalWeb"/>
        <w:jc w:val="center"/>
        <w:rPr>
          <w:rFonts w:ascii="Spectral" w:eastAsiaTheme="minorHAnsi" w:hAnsi="Spectral" w:cstheme="minorBidi"/>
          <w:i/>
          <w:color w:val="404040" w:themeColor="text1" w:themeTint="BF"/>
          <w:sz w:val="22"/>
          <w:szCs w:val="22"/>
          <w:lang w:val="en-GB"/>
        </w:rPr>
      </w:pPr>
      <w:r w:rsidRPr="004E1757">
        <w:rPr>
          <w:rFonts w:ascii="Spectral" w:eastAsiaTheme="minorHAnsi" w:hAnsi="Spectral" w:cstheme="minorBidi"/>
          <w:i/>
          <w:color w:val="404040" w:themeColor="text1" w:themeTint="BF"/>
          <w:sz w:val="22"/>
          <w:szCs w:val="22"/>
          <w:lang w:val="en-GB"/>
        </w:rPr>
        <w:t>Layer the filo on top, tucking it around the chicken and tear the last sheet into strips and place on top as above.</w:t>
      </w:r>
    </w:p>
    <w:p w14:paraId="6FA79D86" w14:textId="62947FA4" w:rsidR="002E07C1" w:rsidRPr="004E1757" w:rsidRDefault="004E1757" w:rsidP="004E1757">
      <w:pPr>
        <w:pStyle w:val="NormalWeb"/>
        <w:jc w:val="center"/>
        <w:rPr>
          <w:rFonts w:ascii="Spectral" w:eastAsiaTheme="minorHAnsi" w:hAnsi="Spectral" w:cstheme="minorBidi"/>
          <w:i/>
          <w:color w:val="404040" w:themeColor="text1" w:themeTint="BF"/>
          <w:sz w:val="22"/>
          <w:szCs w:val="22"/>
          <w:lang w:val="en-GB"/>
        </w:rPr>
      </w:pPr>
      <w:r w:rsidRPr="004E1757">
        <w:rPr>
          <w:rFonts w:ascii="Spectral" w:eastAsiaTheme="minorHAnsi" w:hAnsi="Spectral" w:cstheme="minorBidi"/>
          <w:i/>
          <w:color w:val="404040" w:themeColor="text1" w:themeTint="BF"/>
          <w:sz w:val="22"/>
          <w:szCs w:val="22"/>
          <w:lang w:val="en-GB"/>
        </w:rPr>
        <w:t>Grate over the last bit of cheese, drizzle with olive oil and bake for 15 minutes, or until golden and crisp. Enjoy with a green leafy salad.</w:t>
      </w:r>
    </w:p>
    <w:sectPr w:rsidR="002E07C1" w:rsidRPr="004E1757" w:rsidSect="00910349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C8DB5" w14:textId="77777777" w:rsidR="001C4256" w:rsidRDefault="001C4256" w:rsidP="009A6532">
      <w:pPr>
        <w:spacing w:after="0" w:line="240" w:lineRule="auto"/>
      </w:pPr>
      <w:r>
        <w:separator/>
      </w:r>
    </w:p>
  </w:endnote>
  <w:endnote w:type="continuationSeparator" w:id="0">
    <w:p w14:paraId="08D439EE" w14:textId="77777777" w:rsidR="001C4256" w:rsidRDefault="001C4256" w:rsidP="009A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pectral">
    <w:altName w:val="Cambria"/>
    <w:panose1 w:val="02020502060000000000"/>
    <w:charset w:val="00"/>
    <w:family w:val="roman"/>
    <w:pitch w:val="variable"/>
    <w:sig w:usb0="E000007F" w:usb1="4000E43B" w:usb2="00000000" w:usb3="00000000" w:csb0="00000193" w:csb1="00000000"/>
  </w:font>
  <w:font w:name="Montserrat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3FA3" w14:textId="77777777" w:rsidR="009A6532" w:rsidRPr="009A6532" w:rsidRDefault="00000000" w:rsidP="009A6532">
    <w:pPr>
      <w:spacing w:after="0"/>
      <w:jc w:val="center"/>
      <w:rPr>
        <w:rFonts w:ascii="Montserrat" w:hAnsi="Montserrat"/>
        <w:color w:val="C45911" w:themeColor="accent2" w:themeShade="BF"/>
        <w:sz w:val="36"/>
        <w:szCs w:val="36"/>
      </w:rPr>
    </w:pPr>
    <w:hyperlink r:id="rId1" w:history="1">
      <w:r w:rsidR="009A6532" w:rsidRPr="009A6532">
        <w:rPr>
          <w:rStyle w:val="Hyperlink"/>
          <w:rFonts w:ascii="Montserrat" w:hAnsi="Montserrat"/>
          <w:color w:val="C45911" w:themeColor="accent2" w:themeShade="BF"/>
          <w:sz w:val="36"/>
          <w:szCs w:val="36"/>
          <w:u w:val="none"/>
        </w:rPr>
        <w:t>www.smoked-foods.co.uk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28800" w14:textId="77777777" w:rsidR="001C4256" w:rsidRDefault="001C4256" w:rsidP="009A6532">
      <w:pPr>
        <w:spacing w:after="0" w:line="240" w:lineRule="auto"/>
      </w:pPr>
      <w:r>
        <w:separator/>
      </w:r>
    </w:p>
  </w:footnote>
  <w:footnote w:type="continuationSeparator" w:id="0">
    <w:p w14:paraId="533E836E" w14:textId="77777777" w:rsidR="001C4256" w:rsidRDefault="001C4256" w:rsidP="009A6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C163" w14:textId="77777777" w:rsidR="009A6532" w:rsidRDefault="009A6532" w:rsidP="009A6532">
    <w:pPr>
      <w:pStyle w:val="Header"/>
      <w:jc w:val="center"/>
    </w:pPr>
    <w:r>
      <w:rPr>
        <w:noProof/>
      </w:rPr>
      <w:drawing>
        <wp:inline distT="0" distB="0" distL="0" distR="0" wp14:anchorId="5B0751EB" wp14:editId="42DE8840">
          <wp:extent cx="2194564" cy="124053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_2077 BMS LOGO Long 2 Colour White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4564" cy="1240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7FC8"/>
    <w:multiLevelType w:val="multilevel"/>
    <w:tmpl w:val="EC840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63D07"/>
    <w:multiLevelType w:val="hybridMultilevel"/>
    <w:tmpl w:val="478E9200"/>
    <w:lvl w:ilvl="0" w:tplc="163C49B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D74D3C"/>
    <w:multiLevelType w:val="multilevel"/>
    <w:tmpl w:val="64DC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E64D8A"/>
    <w:multiLevelType w:val="hybridMultilevel"/>
    <w:tmpl w:val="BA48E70C"/>
    <w:lvl w:ilvl="0" w:tplc="2DC8B6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511CF"/>
    <w:multiLevelType w:val="multilevel"/>
    <w:tmpl w:val="D0F6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BB4BED"/>
    <w:multiLevelType w:val="hybridMultilevel"/>
    <w:tmpl w:val="F7C256BE"/>
    <w:lvl w:ilvl="0" w:tplc="239A25E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609A7"/>
    <w:multiLevelType w:val="hybridMultilevel"/>
    <w:tmpl w:val="9B7EDD72"/>
    <w:lvl w:ilvl="0" w:tplc="A81A89E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666706">
    <w:abstractNumId w:val="0"/>
  </w:num>
  <w:num w:numId="2" w16cid:durableId="2013868875">
    <w:abstractNumId w:val="2"/>
  </w:num>
  <w:num w:numId="3" w16cid:durableId="837502710">
    <w:abstractNumId w:val="4"/>
  </w:num>
  <w:num w:numId="4" w16cid:durableId="1361324768">
    <w:abstractNumId w:val="3"/>
  </w:num>
  <w:num w:numId="5" w16cid:durableId="947661396">
    <w:abstractNumId w:val="5"/>
  </w:num>
  <w:num w:numId="6" w16cid:durableId="1274557663">
    <w:abstractNumId w:val="1"/>
  </w:num>
  <w:num w:numId="7" w16cid:durableId="348914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AF6"/>
    <w:rsid w:val="0004170B"/>
    <w:rsid w:val="000C5CE8"/>
    <w:rsid w:val="000D3B21"/>
    <w:rsid w:val="00133904"/>
    <w:rsid w:val="001662C8"/>
    <w:rsid w:val="00195D91"/>
    <w:rsid w:val="001B47E4"/>
    <w:rsid w:val="001B5F88"/>
    <w:rsid w:val="001C4256"/>
    <w:rsid w:val="001E542F"/>
    <w:rsid w:val="002471F7"/>
    <w:rsid w:val="0025464A"/>
    <w:rsid w:val="002840F3"/>
    <w:rsid w:val="002A3651"/>
    <w:rsid w:val="002E07C1"/>
    <w:rsid w:val="0030131C"/>
    <w:rsid w:val="00332729"/>
    <w:rsid w:val="003D02B3"/>
    <w:rsid w:val="003D30E0"/>
    <w:rsid w:val="003E322C"/>
    <w:rsid w:val="0047691A"/>
    <w:rsid w:val="004840B0"/>
    <w:rsid w:val="004858D8"/>
    <w:rsid w:val="004E1757"/>
    <w:rsid w:val="00577526"/>
    <w:rsid w:val="00593658"/>
    <w:rsid w:val="005A2699"/>
    <w:rsid w:val="005F595F"/>
    <w:rsid w:val="00625E67"/>
    <w:rsid w:val="00652F45"/>
    <w:rsid w:val="0069460A"/>
    <w:rsid w:val="006B2522"/>
    <w:rsid w:val="006C5816"/>
    <w:rsid w:val="006D352B"/>
    <w:rsid w:val="007037F0"/>
    <w:rsid w:val="00724122"/>
    <w:rsid w:val="00755471"/>
    <w:rsid w:val="00756DEF"/>
    <w:rsid w:val="00765414"/>
    <w:rsid w:val="007F32C7"/>
    <w:rsid w:val="00857F1F"/>
    <w:rsid w:val="00875F4D"/>
    <w:rsid w:val="00886E85"/>
    <w:rsid w:val="00891B1A"/>
    <w:rsid w:val="0090025D"/>
    <w:rsid w:val="009032E5"/>
    <w:rsid w:val="00910349"/>
    <w:rsid w:val="0096327D"/>
    <w:rsid w:val="00973150"/>
    <w:rsid w:val="009A6532"/>
    <w:rsid w:val="009B1FDC"/>
    <w:rsid w:val="00A55FDC"/>
    <w:rsid w:val="00AF37FA"/>
    <w:rsid w:val="00B429CB"/>
    <w:rsid w:val="00C12487"/>
    <w:rsid w:val="00C56F7E"/>
    <w:rsid w:val="00C833BE"/>
    <w:rsid w:val="00C83AF6"/>
    <w:rsid w:val="00C96360"/>
    <w:rsid w:val="00CD1548"/>
    <w:rsid w:val="00D342F0"/>
    <w:rsid w:val="00D60558"/>
    <w:rsid w:val="00D911A1"/>
    <w:rsid w:val="00DB6FD8"/>
    <w:rsid w:val="00DE0741"/>
    <w:rsid w:val="00E64FD7"/>
    <w:rsid w:val="00E70FFA"/>
    <w:rsid w:val="00EE15A9"/>
    <w:rsid w:val="00F26183"/>
    <w:rsid w:val="00F40C61"/>
    <w:rsid w:val="00FA518E"/>
    <w:rsid w:val="00FC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8F0A0"/>
  <w15:chartTrackingRefBased/>
  <w15:docId w15:val="{9AB077BE-1BFE-4D13-9F75-016F01CF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170B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342F0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AF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A6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532"/>
  </w:style>
  <w:style w:type="paragraph" w:styleId="Footer">
    <w:name w:val="footer"/>
    <w:basedOn w:val="Normal"/>
    <w:link w:val="FooterChar"/>
    <w:uiPriority w:val="99"/>
    <w:unhideWhenUsed/>
    <w:rsid w:val="009A6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532"/>
  </w:style>
  <w:style w:type="paragraph" w:styleId="NoSpacing">
    <w:name w:val="No Spacing"/>
    <w:uiPriority w:val="1"/>
    <w:qFormat/>
    <w:rsid w:val="009A653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7752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2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E07C1"/>
    <w:rPr>
      <w:b/>
      <w:bCs/>
    </w:rPr>
  </w:style>
  <w:style w:type="paragraph" w:customStyle="1" w:styleId="row">
    <w:name w:val="row"/>
    <w:basedOn w:val="Normal"/>
    <w:rsid w:val="00FA5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A5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6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9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7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moked-foods.co.uk/smoked-pwll-mawr-chedd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moked-foods.co.uk/smoked-chicken-breas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oked-food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AAF86-C3D3-45EC-B807-D9CDAFCDD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 Mountains Smokery Office</dc:creator>
  <cp:keywords/>
  <dc:description/>
  <cp:lastModifiedBy>Black Mountains Smokery Office</cp:lastModifiedBy>
  <cp:revision>12</cp:revision>
  <cp:lastPrinted>2018-10-11T08:52:00Z</cp:lastPrinted>
  <dcterms:created xsi:type="dcterms:W3CDTF">2023-01-19T14:33:00Z</dcterms:created>
  <dcterms:modified xsi:type="dcterms:W3CDTF">2023-01-24T14:26:00Z</dcterms:modified>
</cp:coreProperties>
</file>